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0BE" w:rsidRDefault="001210BE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8EF" w:rsidRP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B6">
        <w:rPr>
          <w:rFonts w:ascii="Times New Roman" w:hAnsi="Times New Roman" w:cs="Times New Roman"/>
          <w:b/>
          <w:sz w:val="32"/>
          <w:szCs w:val="32"/>
        </w:rPr>
        <w:t>Struktura organizacyjna</w:t>
      </w:r>
    </w:p>
    <w:p w:rsidR="003B78B6" w:rsidRP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B6">
        <w:rPr>
          <w:rFonts w:ascii="Times New Roman" w:hAnsi="Times New Roman" w:cs="Times New Roman"/>
          <w:b/>
          <w:sz w:val="32"/>
          <w:szCs w:val="32"/>
        </w:rPr>
        <w:t xml:space="preserve">Miejskiego Przedszkola Nr 9 </w:t>
      </w:r>
      <w:r w:rsidRPr="003B78B6">
        <w:rPr>
          <w:rFonts w:ascii="Times New Roman" w:hAnsi="Times New Roman" w:cs="Times New Roman"/>
          <w:b/>
          <w:i/>
          <w:sz w:val="32"/>
          <w:szCs w:val="32"/>
        </w:rPr>
        <w:t>„Słoneczny Dom”</w:t>
      </w:r>
    </w:p>
    <w:p w:rsid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B6">
        <w:rPr>
          <w:rFonts w:ascii="Times New Roman" w:hAnsi="Times New Roman" w:cs="Times New Roman"/>
          <w:b/>
          <w:sz w:val="32"/>
          <w:szCs w:val="32"/>
        </w:rPr>
        <w:t>w Zgierzu</w:t>
      </w:r>
    </w:p>
    <w:p w:rsid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B78B6" w:rsidRDefault="003E7C98" w:rsidP="001210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group id="_x0000_s1066" style="position:absolute;left:0;text-align:left;margin-left:1pt;margin-top:12.9pt;width:483.75pt;height:394.6pt;z-index:251697152" coordorigin="1438,4677" coordsize="9675,7892">
            <v:roundrect id="_x0000_s1026" style="position:absolute;left:4998;top:4677;width:2655;height:780" arcsize="10923f" filled="f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left:4998;top:4842;width:2655;height:4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style="mso-next-textbox:#Pole tekstowe 2" inset=".5mm,.3mm,.5mm,.3mm">
                <w:txbxContent>
                  <w:p w:rsidR="003B78B6" w:rsidRPr="003B78B6" w:rsidRDefault="006B7876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Dyrektor</w:t>
                    </w:r>
                  </w:p>
                </w:txbxContent>
              </v:textbox>
            </v:shape>
            <v:shape id="Pole tekstowe 2" o:spid="_x0000_s1031" type="#_x0000_t202" style="position:absolute;left:1453;top:7992;width:2655;height:8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1mm,.5mm,.3mm">
                <w:txbxContent>
                  <w:p w:rsidR="006B7876" w:rsidRDefault="004D3F2E" w:rsidP="004D3F2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Pomoc</w:t>
                    </w:r>
                  </w:p>
                  <w:p w:rsidR="004D3F2E" w:rsidRDefault="004D3F2E" w:rsidP="004D3F2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nauczyciela</w:t>
                    </w:r>
                  </w:p>
                  <w:p w:rsidR="004D3F2E" w:rsidRDefault="004D3F2E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4D3F2E" w:rsidRPr="003B78B6" w:rsidRDefault="004D3F2E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Pole tekstowe 2" o:spid="_x0000_s1032" type="#_x0000_t202" style="position:absolute;left:8458;top:6802;width:2655;height:4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.3mm,.5mm,.3mm">
                <w:txbxContent>
                  <w:p w:rsidR="006B7876" w:rsidRPr="003B78B6" w:rsidRDefault="006B7876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B78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Główna księgowa</w:t>
                    </w:r>
                  </w:p>
                </w:txbxContent>
              </v:textbox>
            </v:shape>
            <v:shape id="Pole tekstowe 2" o:spid="_x0000_s1033" type="#_x0000_t202" style="position:absolute;left:1453;top:6802;width:2655;height:4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.3mm,.5mm,.3mm">
                <w:txbxContent>
                  <w:p w:rsidR="006B7876" w:rsidRPr="003B78B6" w:rsidRDefault="006531A1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Nauczyciele</w:t>
                    </w:r>
                  </w:p>
                </w:txbxContent>
              </v:textbox>
            </v:shape>
            <v:shape id="Pole tekstowe 2" o:spid="_x0000_s1034" type="#_x0000_t202" style="position:absolute;left:1438;top:10602;width:2655;height:4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.3mm,.5mm,.3mm">
                <w:txbxContent>
                  <w:p w:rsidR="006B7876" w:rsidRPr="003B78B6" w:rsidRDefault="001210BE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Kuchark</w:t>
                    </w:r>
                    <w:r w:rsidR="006B7876" w:rsidRPr="003B78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Pole tekstowe 2" o:spid="_x0000_s1035" type="#_x0000_t202" style="position:absolute;left:1453;top:11967;width:2655;height:4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.3mm,.5mm,.3mm">
                <w:txbxContent>
                  <w:p w:rsidR="006B7876" w:rsidRPr="003B78B6" w:rsidRDefault="001210BE" w:rsidP="006B7876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Pomoc kuchenna</w:t>
                    </w:r>
                  </w:p>
                </w:txbxContent>
              </v:textbox>
            </v:shape>
            <v:roundrect id="_x0000_s1038" style="position:absolute;left:1453;top:6627;width:2655;height:780" arcsize="10923f" filled="f" strokeweight="2.25pt"/>
            <v:roundrect id="_x0000_s1039" style="position:absolute;left:4998;top:6627;width:2655;height:780" arcsize="10923f" filled="f" strokeweight="2.25pt"/>
            <v:roundrect id="_x0000_s1040" style="position:absolute;left:8458;top:6627;width:2655;height:780" arcsize="10923f" filled="f" strokeweight="2.25pt"/>
            <v:roundrect id="_x0000_s1041" style="position:absolute;left:1453;top:7992;width:2655;height:780" arcsize="10923f" filled="f" strokeweight="2.25pt"/>
            <v:roundrect id="_x0000_s1042" style="position:absolute;left:5084;top:10424;width:2655;height:780" arcsize="10923f" filled="f" strokeweight="2.25pt"/>
            <v:roundrect id="_x0000_s1043" style="position:absolute;left:1453;top:10424;width:2655;height:780" arcsize="10923f" filled="f" strokeweight="2.25pt"/>
            <v:roundrect id="_x0000_s1044" style="position:absolute;left:1453;top:11789;width:2655;height:780" arcsize="10923f" filled="f" strokeweight="2.25pt"/>
            <v:roundrect id="_x0000_s1046" style="position:absolute;left:8458;top:10424;width:2655;height:780" arcsize="10923f" filled="f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6272;top:5457;width:0;height:585" o:connectortype="straight" strokeweight="1pt"/>
            <v:shape id="_x0000_s1049" type="#_x0000_t32" style="position:absolute;left:2796;top:9839;width:6940;height:0" o:connectortype="straight" strokecolor="black [3213]" strokeweight="1pt"/>
            <v:shape id="_x0000_s1050" type="#_x0000_t32" style="position:absolute;left:2801;top:6042;width:6935;height:0" o:connectortype="straight" strokecolor="black [3213]" strokeweight="1pt"/>
            <v:shape id="_x0000_s1051" type="#_x0000_t32" style="position:absolute;left:2801;top:6042;width:0;height:585" o:connectortype="straight" strokeweight="1pt">
              <v:stroke endarrow="classic"/>
            </v:shape>
            <v:shape id="_x0000_s1052" type="#_x0000_t32" style="position:absolute;left:6283;top:6042;width:0;height:585" o:connectortype="straight" strokeweight="1pt">
              <v:stroke endarrow="classic"/>
            </v:shape>
            <v:shape id="_x0000_s1053" type="#_x0000_t32" style="position:absolute;left:9736;top:6042;width:0;height:585" o:connectortype="straight" strokeweight="1pt">
              <v:stroke endarrow="classic"/>
            </v:shape>
            <v:shape id="_x0000_s1054" type="#_x0000_t32" style="position:absolute;left:2801;top:7407;width:0;height:585" o:connectortype="straight" strokeweight="1pt">
              <v:stroke endarrow="classic"/>
            </v:shape>
            <v:shape id="Pole tekstowe 2" o:spid="_x0000_s1055" type="#_x0000_t202" style="position:absolute;left:4998;top:6627;width:2655;height:8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1mm,.5mm,.3mm">
                <w:txbxContent>
                  <w:p w:rsidR="001A143D" w:rsidRDefault="001A143D" w:rsidP="001A1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Samodzielny</w:t>
                    </w:r>
                  </w:p>
                  <w:p w:rsidR="001A143D" w:rsidRDefault="001A143D" w:rsidP="001A14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referent</w:t>
                    </w:r>
                  </w:p>
                  <w:p w:rsidR="001A143D" w:rsidRDefault="001A143D" w:rsidP="001A143D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A143D" w:rsidRPr="003B78B6" w:rsidRDefault="001A143D" w:rsidP="001A143D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6" type="#_x0000_t32" style="position:absolute;left:6350;top:9839;width:0;height:585" o:connectortype="straight" strokeweight="1pt">
              <v:stroke endarrow="classic"/>
            </v:shape>
            <v:shape id="_x0000_s1057" type="#_x0000_t32" style="position:absolute;left:2801;top:9839;width:0;height:585" o:connectortype="straight" strokeweight="1pt">
              <v:stroke endarrow="classic"/>
            </v:shape>
            <v:shape id="_x0000_s1058" type="#_x0000_t32" style="position:absolute;left:9736;top:9839;width:0;height:585" o:connectortype="straight" strokeweight="1pt">
              <v:stroke endarrow="classic"/>
            </v:shape>
            <v:shape id="_x0000_s1059" type="#_x0000_t32" style="position:absolute;left:7674;top:7028;width:784;height:0;flip:x" o:connectortype="straight" strokeweight="1pt">
              <v:stroke dashstyle="dash" endarrow="classic"/>
            </v:shape>
            <v:shape id="_x0000_s1060" type="#_x0000_t32" style="position:absolute;left:2801;top:11204;width:0;height:585" o:connectortype="straight" strokeweight="1pt">
              <v:stroke endarrow="classic"/>
            </v:shape>
            <v:shape id="_x0000_s1061" type="#_x0000_t32" style="position:absolute;left:6340;top:7479;width:0;height:2360" o:connectortype="straight" strokeweight="1pt"/>
            <v:oval id="_x0000_s1062" style="position:absolute;left:6288;top:9796;width:115;height:115" fillcolor="black [3213]"/>
            <v:oval id="_x0000_s1063" style="position:absolute;left:6225;top:5986;width:111;height:105" fillcolor="black [3213]"/>
            <v:shape id="Pole tekstowe 2" o:spid="_x0000_s1064" type="#_x0000_t202" style="position:absolute;left:8428;top:10452;width:2655;height:8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1mm,.5mm,.3mm">
                <w:txbxContent>
                  <w:p w:rsidR="001210BE" w:rsidRDefault="005A50B9" w:rsidP="001210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</w:t>
                    </w:r>
                    <w:r w:rsidR="001210B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onserwator</w:t>
                    </w:r>
                  </w:p>
                  <w:p w:rsidR="001210BE" w:rsidRDefault="001210BE" w:rsidP="001210BE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210BE" w:rsidRPr="003B78B6" w:rsidRDefault="001210BE" w:rsidP="001210BE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Pole tekstowe 2" o:spid="_x0000_s1065" type="#_x0000_t202" style="position:absolute;left:5083;top:10407;width:2655;height:8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filled="f" stroked="f">
              <v:textbox inset=".5mm,1mm,.5mm,.3mm">
                <w:txbxContent>
                  <w:p w:rsidR="001210BE" w:rsidRDefault="001210BE" w:rsidP="001210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Woźne</w:t>
                    </w:r>
                  </w:p>
                  <w:p w:rsidR="001210BE" w:rsidRDefault="001210BE" w:rsidP="001210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oddziałowe</w:t>
                    </w:r>
                  </w:p>
                  <w:p w:rsidR="001210BE" w:rsidRDefault="001210BE" w:rsidP="001210BE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210BE" w:rsidRPr="003B78B6" w:rsidRDefault="001210BE" w:rsidP="001210BE">
                    <w:pPr>
                      <w:spacing w:after="0" w:line="48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3B78B6" w:rsidRPr="003B78B6" w:rsidRDefault="003B78B6" w:rsidP="003B78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8B6" w:rsidRPr="003B78B6" w:rsidRDefault="003B78B6" w:rsidP="006B7876">
      <w:pPr>
        <w:pStyle w:val="Styl1"/>
        <w:ind w:left="567" w:hanging="567"/>
      </w:pPr>
    </w:p>
    <w:sectPr w:rsidR="003B78B6" w:rsidRPr="003B78B6" w:rsidSect="001210B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3700E6"/>
    <w:rsid w:val="001210BE"/>
    <w:rsid w:val="001A143D"/>
    <w:rsid w:val="003700E6"/>
    <w:rsid w:val="003735EF"/>
    <w:rsid w:val="003B78B6"/>
    <w:rsid w:val="003E7C98"/>
    <w:rsid w:val="004602C6"/>
    <w:rsid w:val="004D3F2E"/>
    <w:rsid w:val="005A50B9"/>
    <w:rsid w:val="006531A1"/>
    <w:rsid w:val="006B7876"/>
    <w:rsid w:val="008538EF"/>
    <w:rsid w:val="00893F90"/>
    <w:rsid w:val="009727B7"/>
    <w:rsid w:val="00B45AD6"/>
    <w:rsid w:val="00C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4" type="connector" idref="#_x0000_s1048"/>
        <o:r id="V:Rule15" type="connector" idref="#_x0000_s1050"/>
        <o:r id="V:Rule16" type="connector" idref="#_x0000_s1049"/>
        <o:r id="V:Rule17" type="connector" idref="#_x0000_s1054"/>
        <o:r id="V:Rule18" type="connector" idref="#_x0000_s1053"/>
        <o:r id="V:Rule19" type="connector" idref="#_x0000_s1051"/>
        <o:r id="V:Rule20" type="connector" idref="#_x0000_s1052"/>
        <o:r id="V:Rule21" type="connector" idref="#_x0000_s1058"/>
        <o:r id="V:Rule22" type="connector" idref="#_x0000_s1059"/>
        <o:r id="V:Rule23" type="connector" idref="#_x0000_s1061"/>
        <o:r id="V:Rule24" type="connector" idref="#_x0000_s1060"/>
        <o:r id="V:Rule25" type="connector" idref="#_x0000_s1056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78B6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3B78B6"/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78B6"/>
  </w:style>
  <w:style w:type="character" w:customStyle="1" w:styleId="Styl1Znak">
    <w:name w:val="Styl1 Znak"/>
    <w:basedOn w:val="BezodstpwZnak"/>
    <w:link w:val="Styl1"/>
    <w:rsid w:val="003B78B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A5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E56-CE4D-4358-8C53-009CF1EC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</cp:lastModifiedBy>
  <cp:revision>8</cp:revision>
  <cp:lastPrinted>2020-10-20T08:39:00Z</cp:lastPrinted>
  <dcterms:created xsi:type="dcterms:W3CDTF">2013-04-19T07:41:00Z</dcterms:created>
  <dcterms:modified xsi:type="dcterms:W3CDTF">2020-10-20T08:39:00Z</dcterms:modified>
</cp:coreProperties>
</file>